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3AF89D29" w:rsidR="003D6ADE" w:rsidRPr="00712857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57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712857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712857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C3BC1" w:rsidRPr="00712857">
        <w:rPr>
          <w:rFonts w:ascii="Times New Roman" w:hAnsi="Times New Roman" w:cs="Times New Roman"/>
          <w:b/>
          <w:sz w:val="24"/>
          <w:szCs w:val="24"/>
        </w:rPr>
        <w:t>4</w:t>
      </w:r>
      <w:r w:rsidR="00D965B3">
        <w:rPr>
          <w:rFonts w:ascii="Times New Roman" w:hAnsi="Times New Roman" w:cs="Times New Roman"/>
          <w:b/>
          <w:sz w:val="24"/>
          <w:szCs w:val="24"/>
        </w:rPr>
        <w:t>720</w:t>
      </w:r>
      <w:r w:rsidR="00873547" w:rsidRPr="00712857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712857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712857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712857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712857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647C34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647C34" w:rsidRPr="00647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CC9">
        <w:rPr>
          <w:rFonts w:ascii="Times New Roman" w:hAnsi="Times New Roman" w:cs="Times New Roman"/>
          <w:b/>
          <w:sz w:val="24"/>
          <w:szCs w:val="24"/>
        </w:rPr>
        <w:t>КНС для НПС-7</w:t>
      </w:r>
      <w:r w:rsidRPr="00712857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23BA9AC"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7F4E65" w:rsidRPr="007F4E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Volkov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1313224C"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C524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524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D965B3" w:rsidRPr="00D965B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965B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="00D965B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D965B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9</w:t>
      </w:r>
      <w:r w:rsidR="00D965B3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965B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D965B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D965B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№ </w:t>
      </w:r>
      <w:r w:rsidR="00D965B3" w:rsidRPr="00D965B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9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12E0BCC6" w:rsidR="005F766E" w:rsidRPr="009320FC" w:rsidRDefault="00D965B3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</w:pPr>
      <w:r w:rsidRPr="009320FC"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  <w:t>К анкетам</w:t>
      </w:r>
      <w:r w:rsidR="005F766E" w:rsidRPr="009320FC"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  <w:t xml:space="preserve"> необходимо приложить скан </w:t>
      </w:r>
      <w:r w:rsidR="008F0DFA" w:rsidRPr="009320FC"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  <w:t>копии</w:t>
      </w:r>
      <w:r w:rsidR="001A4EDA" w:rsidRPr="009320FC"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F766E" w:rsidRPr="009320FC"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  <w:t xml:space="preserve">всех запрашиваемых </w:t>
      </w:r>
      <w:r w:rsidR="001A4EDA" w:rsidRPr="009320FC"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  <w:t xml:space="preserve">в анкете </w:t>
      </w:r>
      <w:r w:rsidR="005F766E" w:rsidRPr="009320FC"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  <w:t>документов.</w:t>
      </w:r>
    </w:p>
    <w:p w14:paraId="1C409D47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72AC3253" w:rsidR="001A4EDA" w:rsidRPr="00FB228C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B228C">
        <w:rPr>
          <w:rFonts w:ascii="Times New Roman" w:hAnsi="Times New Roman" w:cs="Times New Roman"/>
          <w:sz w:val="24"/>
          <w:szCs w:val="24"/>
        </w:rPr>
        <w:t>1</w:t>
      </w:r>
      <w:r w:rsidR="00765F86" w:rsidRPr="00FB228C">
        <w:rPr>
          <w:rFonts w:ascii="Times New Roman" w:hAnsi="Times New Roman" w:cs="Times New Roman"/>
          <w:sz w:val="24"/>
          <w:szCs w:val="24"/>
        </w:rPr>
        <w:t>15093</w:t>
      </w:r>
      <w:r w:rsidRPr="00FB228C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765F86" w:rsidRPr="00FB228C">
        <w:rPr>
          <w:rFonts w:ascii="Times New Roman" w:hAnsi="Times New Roman" w:cs="Times New Roman"/>
          <w:sz w:val="24"/>
          <w:szCs w:val="24"/>
        </w:rPr>
        <w:t>Павловская, д. 7, стр. 1</w:t>
      </w:r>
      <w:r w:rsidRPr="00FB228C">
        <w:rPr>
          <w:rFonts w:ascii="Times New Roman" w:hAnsi="Times New Roman" w:cs="Times New Roman"/>
          <w:sz w:val="24"/>
          <w:szCs w:val="24"/>
        </w:rPr>
        <w:t>, Бизнес-</w:t>
      </w:r>
      <w:r w:rsidR="00765F86" w:rsidRPr="00FB228C">
        <w:rPr>
          <w:rFonts w:ascii="Times New Roman" w:hAnsi="Times New Roman" w:cs="Times New Roman"/>
          <w:sz w:val="24"/>
          <w:szCs w:val="24"/>
        </w:rPr>
        <w:t>Центр «Павловский</w:t>
      </w:r>
      <w:r w:rsidRPr="00FB228C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C409D49" w14:textId="24F44970" w:rsidR="001A4EDA" w:rsidRPr="00FB228C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 w:rsidRPr="00FB228C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CC4382" w:rsidRPr="00FB228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="00CC4382" w:rsidRPr="009320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Временно действует процедура электронной подачи документов. Инструкция прилагается</w:t>
      </w:r>
      <w:bookmarkEnd w:id="1"/>
    </w:p>
    <w:p w14:paraId="1C409D4A" w14:textId="77777777" w:rsidR="00601641" w:rsidRPr="00FB228C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FB228C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>3</w:t>
      </w:r>
      <w:r w:rsidR="00601641" w:rsidRPr="00FB228C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FB228C">
        <w:rPr>
          <w:rFonts w:ascii="Times New Roman" w:hAnsi="Times New Roman" w:cs="Times New Roman"/>
          <w:sz w:val="24"/>
          <w:szCs w:val="24"/>
        </w:rPr>
        <w:t>м</w:t>
      </w:r>
      <w:r w:rsidR="00601641" w:rsidRPr="00FB228C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FB228C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FB228C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6763FCDE" w:rsidR="00712857" w:rsidRPr="00FB228C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 xml:space="preserve">4. </w:t>
      </w:r>
      <w:r w:rsidR="00FB228C" w:rsidRPr="00FB228C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2CB9495E" w:rsidR="00FB228C" w:rsidRDefault="00FB228C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>5. Наличие необходимых человеческих и технических ресурсов, сертификации / аттестации / знаний в области ОТ, ПБ и ООС (для вы</w:t>
      </w:r>
      <w:r w:rsidR="00BB2D13">
        <w:rPr>
          <w:rFonts w:ascii="Times New Roman" w:hAnsi="Times New Roman" w:cs="Times New Roman"/>
          <w:sz w:val="24"/>
          <w:szCs w:val="24"/>
        </w:rPr>
        <w:t>полнения работ по ШМР</w:t>
      </w:r>
      <w:r w:rsidR="00C52411">
        <w:rPr>
          <w:rFonts w:ascii="Times New Roman" w:hAnsi="Times New Roman" w:cs="Times New Roman"/>
          <w:sz w:val="24"/>
          <w:szCs w:val="24"/>
        </w:rPr>
        <w:t xml:space="preserve"> в соответствии с анкетой </w:t>
      </w:r>
      <w:r w:rsidR="00C524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C524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9</w:t>
      </w:r>
      <w:r w:rsidR="00C52411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524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Pr="00FB228C">
        <w:rPr>
          <w:rFonts w:ascii="Times New Roman" w:hAnsi="Times New Roman" w:cs="Times New Roman"/>
          <w:sz w:val="24"/>
          <w:szCs w:val="24"/>
        </w:rPr>
        <w:t>).</w:t>
      </w:r>
    </w:p>
    <w:p w14:paraId="1A41459B" w14:textId="727061B3" w:rsidR="00EB48A9" w:rsidRPr="00D965B3" w:rsidRDefault="00EB48A9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965B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6. В случае отклонения от электронной инструкции </w:t>
      </w:r>
      <w:r w:rsidR="00D965B3" w:rsidRPr="00D965B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 оформлению</w:t>
      </w:r>
      <w:r w:rsidRPr="00D965B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тендерной документации ТКП рассмотрены не будут.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C678B1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320F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320F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55CC9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47C34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20FC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D13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2411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65B3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7EAF64D6-2B1D-46E0-8971-A2FF3CC2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30</cp:revision>
  <cp:lastPrinted>2015-04-07T13:30:00Z</cp:lastPrinted>
  <dcterms:created xsi:type="dcterms:W3CDTF">2018-08-02T10:16:00Z</dcterms:created>
  <dcterms:modified xsi:type="dcterms:W3CDTF">2021-08-23T08:33:00Z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